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CB0" w:rsidRDefault="00522CB0" w:rsidP="00522CB0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NOI Linux</w:t>
      </w:r>
      <w:r w:rsidR="00CD4DB8">
        <w:rPr>
          <w:b/>
          <w:bCs/>
          <w:sz w:val="44"/>
        </w:rPr>
        <w:t>1.4.1</w:t>
      </w:r>
      <w:r>
        <w:rPr>
          <w:rFonts w:hint="eastAsia"/>
          <w:b/>
          <w:bCs/>
          <w:sz w:val="44"/>
        </w:rPr>
        <w:t>说明</w:t>
      </w:r>
    </w:p>
    <w:p w:rsidR="00714D42" w:rsidRDefault="000E512F" w:rsidP="00522CB0">
      <w:pPr>
        <w:pStyle w:val="1"/>
      </w:pPr>
      <w:r>
        <w:rPr>
          <w:rFonts w:hint="eastAsia"/>
        </w:rPr>
        <w:t>编程</w:t>
      </w:r>
      <w:r>
        <w:t>环境</w:t>
      </w:r>
    </w:p>
    <w:p w:rsidR="003E17F5" w:rsidRPr="000E512F" w:rsidRDefault="00210DDF" w:rsidP="003E17F5">
      <w:pPr>
        <w:widowControl/>
        <w:jc w:val="left"/>
        <w:rPr>
          <w:rFonts w:hint="eastAsia"/>
          <w:sz w:val="24"/>
          <w:szCs w:val="24"/>
        </w:rPr>
      </w:pPr>
      <w:r w:rsidRPr="000E512F">
        <w:rPr>
          <w:rFonts w:ascii="宋体" w:hAnsi="宋体" w:cs="宋体" w:hint="eastAsia"/>
          <w:kern w:val="0"/>
          <w:sz w:val="24"/>
          <w:szCs w:val="24"/>
        </w:rPr>
        <w:t>本</w:t>
      </w:r>
      <w:r w:rsidRPr="00210DDF">
        <w:rPr>
          <w:rFonts w:ascii="宋体" w:hAnsi="宋体" w:cs="宋体"/>
          <w:kern w:val="0"/>
          <w:sz w:val="24"/>
          <w:szCs w:val="24"/>
        </w:rPr>
        <w:t>版本的</w:t>
      </w:r>
      <w:r w:rsidR="003E17F5">
        <w:rPr>
          <w:rFonts w:ascii="宋体" w:hAnsi="宋体" w:cs="宋体"/>
          <w:kern w:val="0"/>
          <w:sz w:val="24"/>
          <w:szCs w:val="24"/>
        </w:rPr>
        <w:t>NOI</w:t>
      </w:r>
      <w:r w:rsidRPr="00210DDF">
        <w:rPr>
          <w:rFonts w:ascii="宋体" w:hAnsi="宋体" w:cs="宋体"/>
          <w:kern w:val="0"/>
          <w:sz w:val="24"/>
          <w:szCs w:val="24"/>
        </w:rPr>
        <w:t>Linux</w:t>
      </w:r>
      <w:r w:rsidR="00D61A43">
        <w:rPr>
          <w:rFonts w:ascii="宋体" w:hAnsi="宋体" w:cs="宋体"/>
          <w:kern w:val="0"/>
          <w:sz w:val="24"/>
          <w:szCs w:val="24"/>
        </w:rPr>
        <w:t>版本号为</w:t>
      </w:r>
      <w:r w:rsidR="003E17F5">
        <w:rPr>
          <w:rFonts w:ascii="宋体" w:hAnsi="宋体" w:cs="宋体" w:hint="eastAsia"/>
          <w:kern w:val="0"/>
          <w:sz w:val="24"/>
          <w:szCs w:val="24"/>
        </w:rPr>
        <w:t>NOILinux</w:t>
      </w:r>
      <w:r w:rsidR="00D61A43">
        <w:rPr>
          <w:rFonts w:ascii="宋体" w:hAnsi="宋体" w:cs="宋体" w:hint="eastAsia"/>
          <w:kern w:val="0"/>
          <w:sz w:val="24"/>
          <w:szCs w:val="24"/>
        </w:rPr>
        <w:t>1.4.1</w:t>
      </w:r>
      <w:r w:rsidRPr="00210DDF">
        <w:rPr>
          <w:rFonts w:ascii="宋体" w:hAnsi="宋体" w:cs="宋体"/>
          <w:kern w:val="0"/>
          <w:sz w:val="24"/>
          <w:szCs w:val="24"/>
        </w:rPr>
        <w:t>，</w:t>
      </w:r>
      <w:r w:rsidR="003E17F5">
        <w:rPr>
          <w:rFonts w:ascii="宋体" w:hAnsi="宋体" w:cs="宋体"/>
          <w:kern w:val="0"/>
          <w:sz w:val="24"/>
          <w:szCs w:val="24"/>
        </w:rPr>
        <w:t>其中</w:t>
      </w:r>
      <w:r w:rsidRPr="00210DDF">
        <w:rPr>
          <w:rFonts w:ascii="宋体" w:hAnsi="宋体" w:cs="宋体"/>
          <w:kern w:val="0"/>
          <w:sz w:val="24"/>
          <w:szCs w:val="24"/>
        </w:rPr>
        <w:t>为NOI/NOIP竞赛提供了如下工具软件：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3198"/>
      </w:tblGrid>
      <w:tr w:rsidR="00210DDF" w:rsidRPr="000E512F" w:rsidTr="003E17F5">
        <w:tc>
          <w:tcPr>
            <w:tcW w:w="1838" w:type="dxa"/>
            <w:shd w:val="clear" w:color="auto" w:fill="E7E6E6" w:themeFill="background2"/>
          </w:tcPr>
          <w:p w:rsidR="00210DDF" w:rsidRPr="003E17F5" w:rsidRDefault="00210DDF" w:rsidP="00F334DD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 w:rsidRPr="003E17F5">
              <w:rPr>
                <w:rFonts w:hint="eastAsia"/>
                <w:b/>
                <w:sz w:val="24"/>
                <w:szCs w:val="24"/>
              </w:rPr>
              <w:t>类别</w:t>
            </w:r>
          </w:p>
        </w:tc>
        <w:tc>
          <w:tcPr>
            <w:tcW w:w="3260" w:type="dxa"/>
            <w:shd w:val="clear" w:color="auto" w:fill="E7E6E6" w:themeFill="background2"/>
          </w:tcPr>
          <w:p w:rsidR="00210DDF" w:rsidRPr="003E17F5" w:rsidRDefault="00210DDF" w:rsidP="00F334DD">
            <w:pPr>
              <w:jc w:val="center"/>
              <w:rPr>
                <w:b/>
                <w:sz w:val="24"/>
                <w:szCs w:val="24"/>
              </w:rPr>
            </w:pPr>
            <w:r w:rsidRPr="003E17F5">
              <w:rPr>
                <w:rFonts w:hint="eastAsia"/>
                <w:b/>
                <w:sz w:val="24"/>
                <w:szCs w:val="24"/>
              </w:rPr>
              <w:t>软件名称</w:t>
            </w:r>
          </w:p>
        </w:tc>
        <w:tc>
          <w:tcPr>
            <w:tcW w:w="3198" w:type="dxa"/>
            <w:shd w:val="clear" w:color="auto" w:fill="E7E6E6" w:themeFill="background2"/>
          </w:tcPr>
          <w:p w:rsidR="00210DDF" w:rsidRPr="003E17F5" w:rsidRDefault="00210DDF" w:rsidP="00C343E1">
            <w:pPr>
              <w:jc w:val="center"/>
              <w:rPr>
                <w:b/>
                <w:sz w:val="24"/>
                <w:szCs w:val="24"/>
              </w:rPr>
            </w:pPr>
            <w:r w:rsidRPr="003E17F5">
              <w:rPr>
                <w:rFonts w:hint="eastAsia"/>
                <w:b/>
                <w:sz w:val="24"/>
                <w:szCs w:val="24"/>
              </w:rPr>
              <w:t>版本</w:t>
            </w:r>
            <w:r w:rsidRPr="003E17F5">
              <w:rPr>
                <w:b/>
                <w:sz w:val="24"/>
                <w:szCs w:val="24"/>
              </w:rPr>
              <w:t>号</w:t>
            </w:r>
          </w:p>
        </w:tc>
      </w:tr>
      <w:tr w:rsidR="00210DDF" w:rsidRPr="000E512F" w:rsidTr="000E512F">
        <w:tc>
          <w:tcPr>
            <w:tcW w:w="1838" w:type="dxa"/>
            <w:vMerge w:val="restart"/>
          </w:tcPr>
          <w:p w:rsidR="000E512F" w:rsidRPr="000E512F" w:rsidRDefault="000E512F" w:rsidP="00210DDF">
            <w:pPr>
              <w:jc w:val="center"/>
              <w:rPr>
                <w:sz w:val="24"/>
                <w:szCs w:val="24"/>
              </w:rPr>
            </w:pPr>
          </w:p>
          <w:p w:rsidR="00210DDF" w:rsidRPr="000E512F" w:rsidRDefault="00210DDF" w:rsidP="00210DDF">
            <w:pPr>
              <w:jc w:val="center"/>
              <w:rPr>
                <w:sz w:val="24"/>
                <w:szCs w:val="24"/>
              </w:rPr>
            </w:pPr>
            <w:r w:rsidRPr="000E512F">
              <w:rPr>
                <w:sz w:val="24"/>
                <w:szCs w:val="24"/>
              </w:rPr>
              <w:t>编译器</w:t>
            </w:r>
          </w:p>
        </w:tc>
        <w:tc>
          <w:tcPr>
            <w:tcW w:w="3260" w:type="dxa"/>
          </w:tcPr>
          <w:p w:rsidR="00210DDF" w:rsidRPr="000E512F" w:rsidRDefault="00210DDF" w:rsidP="00C343E1">
            <w:pPr>
              <w:jc w:val="center"/>
              <w:rPr>
                <w:rFonts w:hint="eastAsia"/>
                <w:sz w:val="24"/>
                <w:szCs w:val="24"/>
              </w:rPr>
            </w:pPr>
            <w:r w:rsidRPr="000E512F">
              <w:rPr>
                <w:sz w:val="24"/>
                <w:szCs w:val="24"/>
              </w:rPr>
              <w:t>gcc</w:t>
            </w:r>
          </w:p>
        </w:tc>
        <w:tc>
          <w:tcPr>
            <w:tcW w:w="3198" w:type="dxa"/>
          </w:tcPr>
          <w:p w:rsidR="00210DDF" w:rsidRPr="000E512F" w:rsidRDefault="00210DDF" w:rsidP="00C343E1">
            <w:pPr>
              <w:jc w:val="center"/>
              <w:rPr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4.8.4</w:t>
            </w:r>
          </w:p>
        </w:tc>
      </w:tr>
      <w:tr w:rsidR="00210DDF" w:rsidRPr="000E512F" w:rsidTr="000E512F">
        <w:tc>
          <w:tcPr>
            <w:tcW w:w="1838" w:type="dxa"/>
            <w:vMerge/>
          </w:tcPr>
          <w:p w:rsidR="00210DDF" w:rsidRPr="000E512F" w:rsidRDefault="00210DDF" w:rsidP="00210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10DDF" w:rsidRPr="000E512F" w:rsidRDefault="00210DDF" w:rsidP="00210DDF">
            <w:pPr>
              <w:jc w:val="center"/>
              <w:rPr>
                <w:rFonts w:hint="eastAsia"/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g++</w:t>
            </w:r>
          </w:p>
        </w:tc>
        <w:tc>
          <w:tcPr>
            <w:tcW w:w="3198" w:type="dxa"/>
          </w:tcPr>
          <w:p w:rsidR="00210DDF" w:rsidRPr="000E512F" w:rsidRDefault="00210DDF" w:rsidP="00210DDF">
            <w:pPr>
              <w:jc w:val="center"/>
              <w:rPr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4.8.4</w:t>
            </w:r>
          </w:p>
        </w:tc>
      </w:tr>
      <w:tr w:rsidR="00210DDF" w:rsidRPr="000E512F" w:rsidTr="000E512F">
        <w:tc>
          <w:tcPr>
            <w:tcW w:w="1838" w:type="dxa"/>
            <w:vMerge/>
          </w:tcPr>
          <w:p w:rsidR="00210DDF" w:rsidRPr="000E512F" w:rsidRDefault="00210DDF" w:rsidP="00210D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10DDF" w:rsidRPr="000E512F" w:rsidRDefault="00210DDF" w:rsidP="00210DDF">
            <w:pPr>
              <w:jc w:val="center"/>
              <w:rPr>
                <w:sz w:val="24"/>
                <w:szCs w:val="24"/>
              </w:rPr>
            </w:pPr>
            <w:r w:rsidRPr="000E512F">
              <w:rPr>
                <w:sz w:val="24"/>
                <w:szCs w:val="24"/>
              </w:rPr>
              <w:t>FPC</w:t>
            </w:r>
          </w:p>
        </w:tc>
        <w:tc>
          <w:tcPr>
            <w:tcW w:w="3198" w:type="dxa"/>
          </w:tcPr>
          <w:p w:rsidR="00210DDF" w:rsidRPr="000E512F" w:rsidRDefault="00210DDF" w:rsidP="00210DDF">
            <w:pPr>
              <w:jc w:val="center"/>
              <w:rPr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2.6.2</w:t>
            </w:r>
          </w:p>
        </w:tc>
      </w:tr>
      <w:tr w:rsidR="000E512F" w:rsidRPr="000E512F" w:rsidTr="000E512F">
        <w:tc>
          <w:tcPr>
            <w:tcW w:w="1838" w:type="dxa"/>
            <w:vMerge w:val="restart"/>
          </w:tcPr>
          <w:p w:rsidR="000E512F" w:rsidRPr="000E512F" w:rsidRDefault="000E512F" w:rsidP="00210DDF">
            <w:pPr>
              <w:jc w:val="center"/>
              <w:rPr>
                <w:sz w:val="24"/>
                <w:szCs w:val="24"/>
              </w:rPr>
            </w:pPr>
            <w:r w:rsidRPr="000E512F">
              <w:rPr>
                <w:sz w:val="24"/>
                <w:szCs w:val="24"/>
              </w:rPr>
              <w:t>调试器</w:t>
            </w:r>
          </w:p>
        </w:tc>
        <w:tc>
          <w:tcPr>
            <w:tcW w:w="3260" w:type="dxa"/>
          </w:tcPr>
          <w:p w:rsidR="000E512F" w:rsidRPr="000E512F" w:rsidRDefault="000E512F" w:rsidP="00210DDF">
            <w:pPr>
              <w:jc w:val="center"/>
              <w:rPr>
                <w:sz w:val="24"/>
                <w:szCs w:val="24"/>
              </w:rPr>
            </w:pPr>
            <w:r w:rsidRPr="000E512F">
              <w:rPr>
                <w:sz w:val="24"/>
                <w:szCs w:val="24"/>
              </w:rPr>
              <w:t>gdb</w:t>
            </w:r>
          </w:p>
        </w:tc>
        <w:tc>
          <w:tcPr>
            <w:tcW w:w="3198" w:type="dxa"/>
          </w:tcPr>
          <w:p w:rsidR="000E512F" w:rsidRPr="000E512F" w:rsidRDefault="000E512F" w:rsidP="00210DDF">
            <w:pPr>
              <w:jc w:val="center"/>
              <w:rPr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7.7.1</w:t>
            </w:r>
          </w:p>
        </w:tc>
      </w:tr>
      <w:tr w:rsidR="000E512F" w:rsidRPr="000E512F" w:rsidTr="000E512F">
        <w:tc>
          <w:tcPr>
            <w:tcW w:w="1838" w:type="dxa"/>
            <w:vMerge/>
          </w:tcPr>
          <w:p w:rsidR="000E512F" w:rsidRPr="000E512F" w:rsidRDefault="000E512F" w:rsidP="00210DD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0E512F" w:rsidRPr="000E512F" w:rsidRDefault="000E512F" w:rsidP="00210DDF">
            <w:pPr>
              <w:jc w:val="center"/>
              <w:rPr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DDD</w:t>
            </w:r>
          </w:p>
        </w:tc>
        <w:tc>
          <w:tcPr>
            <w:tcW w:w="3198" w:type="dxa"/>
          </w:tcPr>
          <w:p w:rsidR="000E512F" w:rsidRPr="000E512F" w:rsidRDefault="000E512F" w:rsidP="00210DDF">
            <w:pPr>
              <w:jc w:val="center"/>
              <w:rPr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3.3.</w:t>
            </w:r>
            <w:r w:rsidRPr="000E512F">
              <w:rPr>
                <w:sz w:val="24"/>
                <w:szCs w:val="24"/>
              </w:rPr>
              <w:t>12</w:t>
            </w:r>
          </w:p>
        </w:tc>
      </w:tr>
      <w:tr w:rsidR="000E512F" w:rsidRPr="000E512F" w:rsidTr="000E512F">
        <w:tc>
          <w:tcPr>
            <w:tcW w:w="1838" w:type="dxa"/>
            <w:vMerge w:val="restart"/>
          </w:tcPr>
          <w:p w:rsidR="000E512F" w:rsidRPr="000E512F" w:rsidRDefault="000E512F" w:rsidP="000E512F">
            <w:pPr>
              <w:jc w:val="center"/>
              <w:rPr>
                <w:sz w:val="24"/>
                <w:szCs w:val="24"/>
              </w:rPr>
            </w:pPr>
          </w:p>
          <w:p w:rsidR="000E512F" w:rsidRPr="000E512F" w:rsidRDefault="000E512F" w:rsidP="000E512F">
            <w:pPr>
              <w:jc w:val="center"/>
              <w:rPr>
                <w:rFonts w:hint="eastAsia"/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编辑器</w:t>
            </w:r>
          </w:p>
        </w:tc>
        <w:tc>
          <w:tcPr>
            <w:tcW w:w="3260" w:type="dxa"/>
          </w:tcPr>
          <w:p w:rsidR="000E512F" w:rsidRPr="000E512F" w:rsidRDefault="000E512F" w:rsidP="00210DDF">
            <w:pPr>
              <w:jc w:val="center"/>
              <w:rPr>
                <w:sz w:val="24"/>
                <w:szCs w:val="24"/>
              </w:rPr>
            </w:pPr>
            <w:r w:rsidRPr="000E512F">
              <w:rPr>
                <w:sz w:val="24"/>
                <w:szCs w:val="24"/>
              </w:rPr>
              <w:t>vim</w:t>
            </w:r>
          </w:p>
        </w:tc>
        <w:tc>
          <w:tcPr>
            <w:tcW w:w="3198" w:type="dxa"/>
          </w:tcPr>
          <w:p w:rsidR="000E512F" w:rsidRPr="000E512F" w:rsidRDefault="000E512F" w:rsidP="00210DDF">
            <w:pPr>
              <w:jc w:val="center"/>
              <w:rPr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7.4</w:t>
            </w:r>
          </w:p>
        </w:tc>
      </w:tr>
      <w:tr w:rsidR="000E512F" w:rsidRPr="000E512F" w:rsidTr="000E512F">
        <w:tc>
          <w:tcPr>
            <w:tcW w:w="1838" w:type="dxa"/>
            <w:vMerge/>
          </w:tcPr>
          <w:p w:rsidR="000E512F" w:rsidRPr="000E512F" w:rsidRDefault="000E512F" w:rsidP="000E512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0E512F" w:rsidRPr="000E512F" w:rsidRDefault="000E512F" w:rsidP="000E512F">
            <w:pPr>
              <w:jc w:val="center"/>
              <w:rPr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GNU Emacs</w:t>
            </w:r>
          </w:p>
        </w:tc>
        <w:tc>
          <w:tcPr>
            <w:tcW w:w="3198" w:type="dxa"/>
          </w:tcPr>
          <w:p w:rsidR="000E512F" w:rsidRPr="000E512F" w:rsidRDefault="000E512F" w:rsidP="000E512F">
            <w:pPr>
              <w:jc w:val="center"/>
              <w:rPr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24.3.1</w:t>
            </w:r>
          </w:p>
        </w:tc>
      </w:tr>
      <w:tr w:rsidR="000E512F" w:rsidRPr="000E512F" w:rsidTr="000E512F">
        <w:tc>
          <w:tcPr>
            <w:tcW w:w="1838" w:type="dxa"/>
            <w:vMerge/>
          </w:tcPr>
          <w:p w:rsidR="000E512F" w:rsidRPr="000E512F" w:rsidRDefault="000E512F" w:rsidP="000E512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0E512F" w:rsidRPr="000E512F" w:rsidRDefault="000E512F" w:rsidP="000E512F">
            <w:pPr>
              <w:jc w:val="center"/>
              <w:rPr>
                <w:rFonts w:hint="eastAsia"/>
                <w:sz w:val="24"/>
                <w:szCs w:val="24"/>
              </w:rPr>
            </w:pPr>
            <w:r w:rsidRPr="000E512F">
              <w:rPr>
                <w:sz w:val="24"/>
                <w:szCs w:val="24"/>
              </w:rPr>
              <w:t>g</w:t>
            </w:r>
            <w:r w:rsidRPr="000E512F">
              <w:rPr>
                <w:rFonts w:hint="eastAsia"/>
                <w:sz w:val="24"/>
                <w:szCs w:val="24"/>
              </w:rPr>
              <w:t>edit</w:t>
            </w:r>
          </w:p>
        </w:tc>
        <w:tc>
          <w:tcPr>
            <w:tcW w:w="3198" w:type="dxa"/>
          </w:tcPr>
          <w:p w:rsidR="000E512F" w:rsidRPr="000E512F" w:rsidRDefault="000E512F" w:rsidP="000E512F">
            <w:pPr>
              <w:jc w:val="center"/>
              <w:rPr>
                <w:rFonts w:hint="eastAsia"/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3.10.4</w:t>
            </w:r>
          </w:p>
        </w:tc>
      </w:tr>
      <w:tr w:rsidR="000E512F" w:rsidRPr="000E512F" w:rsidTr="000E512F">
        <w:tc>
          <w:tcPr>
            <w:tcW w:w="1838" w:type="dxa"/>
            <w:vMerge w:val="restart"/>
          </w:tcPr>
          <w:p w:rsidR="000E512F" w:rsidRPr="000E512F" w:rsidRDefault="000E512F" w:rsidP="000E512F">
            <w:pPr>
              <w:jc w:val="center"/>
              <w:rPr>
                <w:sz w:val="24"/>
                <w:szCs w:val="24"/>
              </w:rPr>
            </w:pPr>
          </w:p>
          <w:p w:rsidR="000E512F" w:rsidRPr="000E512F" w:rsidRDefault="000E512F" w:rsidP="000E512F">
            <w:pPr>
              <w:jc w:val="center"/>
              <w:rPr>
                <w:rFonts w:hint="eastAsia"/>
                <w:sz w:val="24"/>
                <w:szCs w:val="24"/>
              </w:rPr>
            </w:pPr>
            <w:r w:rsidRPr="000E512F">
              <w:rPr>
                <w:sz w:val="24"/>
                <w:szCs w:val="24"/>
              </w:rPr>
              <w:t>集成开发环境</w:t>
            </w:r>
          </w:p>
        </w:tc>
        <w:tc>
          <w:tcPr>
            <w:tcW w:w="3260" w:type="dxa"/>
          </w:tcPr>
          <w:p w:rsidR="000E512F" w:rsidRPr="000E512F" w:rsidRDefault="000E512F" w:rsidP="000E512F">
            <w:pPr>
              <w:jc w:val="center"/>
              <w:rPr>
                <w:sz w:val="24"/>
                <w:szCs w:val="24"/>
              </w:rPr>
            </w:pPr>
            <w:r w:rsidRPr="000E512F">
              <w:rPr>
                <w:sz w:val="24"/>
                <w:szCs w:val="24"/>
              </w:rPr>
              <w:t>Anjuta</w:t>
            </w:r>
          </w:p>
        </w:tc>
        <w:tc>
          <w:tcPr>
            <w:tcW w:w="3198" w:type="dxa"/>
          </w:tcPr>
          <w:p w:rsidR="000E512F" w:rsidRPr="000E512F" w:rsidRDefault="000E512F" w:rsidP="000E512F">
            <w:pPr>
              <w:jc w:val="center"/>
              <w:rPr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3.10.2</w:t>
            </w:r>
          </w:p>
        </w:tc>
      </w:tr>
      <w:tr w:rsidR="000E512F" w:rsidRPr="000E512F" w:rsidTr="000E512F">
        <w:tc>
          <w:tcPr>
            <w:tcW w:w="1838" w:type="dxa"/>
            <w:vMerge/>
          </w:tcPr>
          <w:p w:rsidR="000E512F" w:rsidRPr="000E512F" w:rsidRDefault="000E512F" w:rsidP="000E5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0E512F" w:rsidRPr="000E512F" w:rsidRDefault="000E512F" w:rsidP="000E512F">
            <w:pPr>
              <w:jc w:val="center"/>
              <w:rPr>
                <w:sz w:val="24"/>
                <w:szCs w:val="24"/>
              </w:rPr>
            </w:pPr>
            <w:r w:rsidRPr="000E512F">
              <w:rPr>
                <w:sz w:val="24"/>
                <w:szCs w:val="24"/>
              </w:rPr>
              <w:t>Lazarus</w:t>
            </w:r>
          </w:p>
        </w:tc>
        <w:tc>
          <w:tcPr>
            <w:tcW w:w="3198" w:type="dxa"/>
          </w:tcPr>
          <w:p w:rsidR="000E512F" w:rsidRPr="000E512F" w:rsidRDefault="000E512F" w:rsidP="000E512F">
            <w:pPr>
              <w:jc w:val="center"/>
              <w:rPr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1.0.12</w:t>
            </w:r>
          </w:p>
        </w:tc>
      </w:tr>
      <w:tr w:rsidR="000E512F" w:rsidRPr="000E512F" w:rsidTr="000E512F">
        <w:tc>
          <w:tcPr>
            <w:tcW w:w="1838" w:type="dxa"/>
            <w:vMerge/>
          </w:tcPr>
          <w:p w:rsidR="000E512F" w:rsidRPr="000E512F" w:rsidRDefault="000E512F" w:rsidP="000E512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0E512F" w:rsidRPr="000E512F" w:rsidRDefault="000E512F" w:rsidP="000E512F">
            <w:pPr>
              <w:jc w:val="center"/>
              <w:rPr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GUIDE</w:t>
            </w:r>
          </w:p>
        </w:tc>
        <w:tc>
          <w:tcPr>
            <w:tcW w:w="3198" w:type="dxa"/>
          </w:tcPr>
          <w:p w:rsidR="000E512F" w:rsidRPr="000E512F" w:rsidRDefault="000E512F" w:rsidP="000E512F">
            <w:pPr>
              <w:jc w:val="center"/>
              <w:rPr>
                <w:sz w:val="24"/>
                <w:szCs w:val="24"/>
              </w:rPr>
            </w:pPr>
            <w:r w:rsidRPr="000E512F">
              <w:rPr>
                <w:rFonts w:hint="eastAsia"/>
                <w:sz w:val="24"/>
                <w:szCs w:val="24"/>
              </w:rPr>
              <w:t>1.02</w:t>
            </w:r>
          </w:p>
        </w:tc>
      </w:tr>
    </w:tbl>
    <w:p w:rsidR="00B914EE" w:rsidRDefault="00D61A43" w:rsidP="00B914EE">
      <w:pPr>
        <w:pStyle w:val="1"/>
        <w:rPr>
          <w:rFonts w:hint="eastAsia"/>
        </w:rPr>
      </w:pPr>
      <w:r>
        <w:t>安装教程</w:t>
      </w:r>
    </w:p>
    <w:p w:rsidR="00B914EE" w:rsidRDefault="00B914EE" w:rsidP="00B914EE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使用</w:t>
      </w:r>
      <w:r>
        <w:rPr>
          <w:rFonts w:hint="eastAsia"/>
        </w:rPr>
        <w:t xml:space="preserve">Linux for noi </w:t>
      </w:r>
      <w:r>
        <w:rPr>
          <w:rFonts w:hint="eastAsia"/>
        </w:rPr>
        <w:t>光盘启动计算机，进入图形化安装界面，如下图所示</w:t>
      </w:r>
      <w:r w:rsidR="007657B7">
        <w:rPr>
          <w:rFonts w:hint="eastAsia"/>
        </w:rPr>
        <w:t>，</w:t>
      </w:r>
      <w:r w:rsidR="007657B7">
        <w:rPr>
          <w:rFonts w:hint="eastAsia"/>
        </w:rPr>
        <w:t>选择中文（简体）后，点击安装</w:t>
      </w:r>
      <w:r w:rsidR="007657B7">
        <w:rPr>
          <w:rFonts w:hint="eastAsia"/>
        </w:rPr>
        <w:t>Ubuntu</w:t>
      </w:r>
      <w:r w:rsidR="007657B7">
        <w:rPr>
          <w:rFonts w:hint="eastAsia"/>
        </w:rPr>
        <w:t>。</w:t>
      </w:r>
    </w:p>
    <w:p w:rsidR="00B914EE" w:rsidRDefault="007657B7" w:rsidP="00B914EE">
      <w:r w:rsidRPr="007657B7">
        <w:rPr>
          <w:noProof/>
        </w:rPr>
        <w:t xml:space="preserve"> </w:t>
      </w:r>
      <w:r>
        <w:rPr>
          <w:noProof/>
        </w:rPr>
        <w:drawing>
          <wp:inline distT="0" distB="0" distL="0" distR="0" wp14:anchorId="3C763374" wp14:editId="0F937544">
            <wp:extent cx="4688063" cy="3250058"/>
            <wp:effectExtent l="0" t="0" r="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8063" cy="325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4EE" w:rsidRDefault="00B914EE" w:rsidP="007657B7">
      <w:pPr>
        <w:tabs>
          <w:tab w:val="left" w:pos="703"/>
        </w:tabs>
        <w:jc w:val="left"/>
        <w:rPr>
          <w:rFonts w:hint="eastAsia"/>
        </w:rPr>
      </w:pPr>
    </w:p>
    <w:p w:rsidR="00B914EE" w:rsidRDefault="00B914EE" w:rsidP="00B914EE">
      <w:pPr>
        <w:tabs>
          <w:tab w:val="left" w:pos="703"/>
        </w:tabs>
        <w:jc w:val="left"/>
        <w:rPr>
          <w:rFonts w:hint="eastAsia"/>
        </w:rPr>
      </w:pPr>
      <w:r>
        <w:rPr>
          <w:rFonts w:hint="eastAsia"/>
        </w:rPr>
        <w:t>2</w:t>
      </w:r>
      <w:r w:rsidR="00D61A43">
        <w:rPr>
          <w:rFonts w:hint="eastAsia"/>
        </w:rPr>
        <w:t>）在此处点击继续</w:t>
      </w:r>
      <w:r>
        <w:rPr>
          <w:rFonts w:hint="eastAsia"/>
        </w:rPr>
        <w:t>按钮。</w:t>
      </w:r>
    </w:p>
    <w:p w:rsidR="00B914EE" w:rsidRDefault="00D61A43" w:rsidP="00B914EE">
      <w:pPr>
        <w:tabs>
          <w:tab w:val="left" w:pos="703"/>
        </w:tabs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5BDE0055" wp14:editId="66CFAA48">
            <wp:extent cx="5274310" cy="3902710"/>
            <wp:effectExtent l="0" t="0" r="2540" b="254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4EE" w:rsidRDefault="00B914EE" w:rsidP="00B914EE">
      <w:pPr>
        <w:tabs>
          <w:tab w:val="left" w:pos="3043"/>
        </w:tabs>
        <w:jc w:val="left"/>
        <w:rPr>
          <w:rFonts w:hint="eastAsia"/>
        </w:rPr>
      </w:pPr>
      <w:r>
        <w:rPr>
          <w:rFonts w:hint="eastAsia"/>
        </w:rPr>
        <w:tab/>
      </w:r>
    </w:p>
    <w:p w:rsidR="00B914EE" w:rsidRDefault="00B914EE" w:rsidP="00B914EE">
      <w:pPr>
        <w:tabs>
          <w:tab w:val="left" w:pos="3043"/>
        </w:tabs>
        <w:jc w:val="left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）选择</w:t>
      </w:r>
      <w:r w:rsidR="00D61A43">
        <w:rPr>
          <w:rFonts w:hint="eastAsia"/>
        </w:rPr>
        <w:t>其他选项后，点击继续</w:t>
      </w:r>
      <w:r>
        <w:rPr>
          <w:rFonts w:hint="eastAsia"/>
        </w:rPr>
        <w:t>按钮。</w:t>
      </w:r>
    </w:p>
    <w:p w:rsidR="00B914EE" w:rsidRDefault="00D61A43" w:rsidP="00B914EE">
      <w:pPr>
        <w:tabs>
          <w:tab w:val="left" w:pos="3043"/>
        </w:tabs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0E383743" wp14:editId="64BD262B">
            <wp:extent cx="5274310" cy="358648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4EE" w:rsidRDefault="00B914EE" w:rsidP="00B914EE">
      <w:pPr>
        <w:rPr>
          <w:rFonts w:hint="eastAsia"/>
        </w:rPr>
      </w:pPr>
    </w:p>
    <w:p w:rsidR="00B914EE" w:rsidRDefault="00B914EE" w:rsidP="00B914EE">
      <w:pPr>
        <w:tabs>
          <w:tab w:val="left" w:pos="1513"/>
        </w:tabs>
        <w:jc w:val="left"/>
      </w:pPr>
      <w:r>
        <w:rPr>
          <w:rFonts w:hint="eastAsia"/>
        </w:rPr>
        <w:lastRenderedPageBreak/>
        <w:t>4</w:t>
      </w:r>
      <w:r>
        <w:rPr>
          <w:rFonts w:hint="eastAsia"/>
        </w:rPr>
        <w:t>）选择新建分区表。</w:t>
      </w:r>
    </w:p>
    <w:p w:rsidR="00D61A43" w:rsidRDefault="00D61A43" w:rsidP="00B914EE">
      <w:pPr>
        <w:tabs>
          <w:tab w:val="left" w:pos="1513"/>
        </w:tabs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59997317" wp14:editId="32A5E674">
            <wp:extent cx="5274310" cy="371919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4EE" w:rsidRDefault="00B914EE" w:rsidP="00B914EE">
      <w:pPr>
        <w:tabs>
          <w:tab w:val="left" w:pos="2818"/>
        </w:tabs>
        <w:jc w:val="left"/>
        <w:rPr>
          <w:rFonts w:hint="eastAsia"/>
        </w:rPr>
      </w:pPr>
      <w:bookmarkStart w:id="0" w:name="_GoBack"/>
      <w:bookmarkEnd w:id="0"/>
    </w:p>
    <w:p w:rsidR="00B914EE" w:rsidRDefault="00B914EE" w:rsidP="00B914EE">
      <w:pPr>
        <w:tabs>
          <w:tab w:val="left" w:pos="2818"/>
        </w:tabs>
        <w:jc w:val="left"/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）首先选择创建与机器内存大小相同的交换空间。</w:t>
      </w:r>
    </w:p>
    <w:p w:rsidR="00B914EE" w:rsidRDefault="00D61A43" w:rsidP="00D61A43">
      <w:pPr>
        <w:tabs>
          <w:tab w:val="left" w:pos="2818"/>
        </w:tabs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09A77E2B" wp14:editId="00F228EB">
            <wp:extent cx="5274310" cy="3692525"/>
            <wp:effectExtent l="0" t="0" r="2540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4EE" w:rsidRDefault="00B914EE" w:rsidP="00B914EE">
      <w:pPr>
        <w:tabs>
          <w:tab w:val="left" w:pos="973"/>
        </w:tabs>
        <w:jc w:val="left"/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）其次将剩余空间挂载于根节点。</w:t>
      </w:r>
    </w:p>
    <w:p w:rsidR="00B914EE" w:rsidRDefault="00D61A43" w:rsidP="00B914EE">
      <w:pPr>
        <w:tabs>
          <w:tab w:val="left" w:pos="973"/>
        </w:tabs>
        <w:jc w:val="left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0A9A24C" wp14:editId="232C9B81">
            <wp:extent cx="5274310" cy="3747770"/>
            <wp:effectExtent l="0" t="0" r="2540" b="508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4EE" w:rsidRDefault="00B914EE" w:rsidP="00B914EE">
      <w:pPr>
        <w:tabs>
          <w:tab w:val="left" w:pos="3103"/>
        </w:tabs>
        <w:jc w:val="left"/>
        <w:rPr>
          <w:rFonts w:hint="eastAsia"/>
        </w:rPr>
      </w:pPr>
      <w:r>
        <w:rPr>
          <w:rFonts w:hint="eastAsia"/>
        </w:rPr>
        <w:tab/>
      </w:r>
    </w:p>
    <w:p w:rsidR="00B914EE" w:rsidRDefault="00B914EE" w:rsidP="00B914EE">
      <w:pPr>
        <w:tabs>
          <w:tab w:val="left" w:pos="3103"/>
        </w:tabs>
        <w:jc w:val="left"/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）在引导程序选项中，如果您的电脑有硬盘保护卡请选择第二项，如果没有则选择第一项</w:t>
      </w:r>
      <w:r w:rsidR="00D61A43">
        <w:rPr>
          <w:rFonts w:hint="eastAsia"/>
        </w:rPr>
        <w:t>，之后点击现在安装</w:t>
      </w:r>
      <w:r>
        <w:rPr>
          <w:rFonts w:hint="eastAsia"/>
        </w:rPr>
        <w:t>。</w:t>
      </w:r>
    </w:p>
    <w:p w:rsidR="00B914EE" w:rsidRDefault="00D61A43" w:rsidP="00B914EE">
      <w:pPr>
        <w:tabs>
          <w:tab w:val="left" w:pos="3103"/>
        </w:tabs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03B969B2" wp14:editId="04A1D8BC">
            <wp:extent cx="5274310" cy="3886200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4EE" w:rsidRDefault="00B914EE" w:rsidP="00B914EE">
      <w:pPr>
        <w:rPr>
          <w:rFonts w:hint="eastAsia"/>
        </w:rPr>
      </w:pPr>
    </w:p>
    <w:p w:rsidR="00B914EE" w:rsidRDefault="00B914EE" w:rsidP="00D61A43">
      <w:pPr>
        <w:tabs>
          <w:tab w:val="left" w:pos="567"/>
          <w:tab w:val="left" w:pos="913"/>
        </w:tabs>
        <w:jc w:val="left"/>
        <w:rPr>
          <w:noProof/>
        </w:rPr>
      </w:pPr>
      <w:r>
        <w:rPr>
          <w:rFonts w:hint="eastAsia"/>
        </w:rPr>
        <w:t>8</w:t>
      </w:r>
      <w:r w:rsidR="00D61A43">
        <w:rPr>
          <w:rFonts w:hint="eastAsia"/>
        </w:rPr>
        <w:t>）选择区域后点击继续</w:t>
      </w:r>
      <w:r>
        <w:rPr>
          <w:rFonts w:hint="eastAsia"/>
        </w:rPr>
        <w:t>按钮。</w:t>
      </w:r>
    </w:p>
    <w:p w:rsidR="00D61A43" w:rsidRDefault="00D61A43" w:rsidP="00D61A43">
      <w:pPr>
        <w:tabs>
          <w:tab w:val="left" w:pos="567"/>
          <w:tab w:val="left" w:pos="913"/>
        </w:tabs>
        <w:jc w:val="left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58683E3" wp14:editId="58094575">
            <wp:extent cx="5274310" cy="3901440"/>
            <wp:effectExtent l="0" t="0" r="254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4EE" w:rsidRDefault="00B914EE" w:rsidP="00B914EE">
      <w:pPr>
        <w:rPr>
          <w:rFonts w:hint="eastAsia"/>
        </w:rPr>
      </w:pPr>
    </w:p>
    <w:p w:rsidR="00B914EE" w:rsidRDefault="00B914EE" w:rsidP="00B914EE">
      <w:pPr>
        <w:tabs>
          <w:tab w:val="left" w:pos="1198"/>
        </w:tabs>
        <w:jc w:val="left"/>
        <w:rPr>
          <w:rFonts w:hint="eastAsia"/>
        </w:rPr>
      </w:pPr>
      <w:r>
        <w:rPr>
          <w:rFonts w:hint="eastAsia"/>
        </w:rPr>
        <w:tab/>
      </w:r>
    </w:p>
    <w:p w:rsidR="00B914EE" w:rsidRDefault="00B914EE" w:rsidP="00B914EE">
      <w:pPr>
        <w:tabs>
          <w:tab w:val="left" w:pos="1198"/>
        </w:tabs>
        <w:jc w:val="left"/>
        <w:rPr>
          <w:rFonts w:hint="eastAsia"/>
        </w:rPr>
      </w:pPr>
    </w:p>
    <w:p w:rsidR="00B914EE" w:rsidRDefault="00B914EE" w:rsidP="00B914EE">
      <w:pPr>
        <w:tabs>
          <w:tab w:val="left" w:pos="1198"/>
        </w:tabs>
        <w:jc w:val="left"/>
        <w:rPr>
          <w:rFonts w:hint="eastAsia"/>
        </w:rPr>
      </w:pPr>
      <w:r>
        <w:rPr>
          <w:rFonts w:hint="eastAsia"/>
        </w:rPr>
        <w:t>9</w:t>
      </w:r>
      <w:r>
        <w:rPr>
          <w:rFonts w:hint="eastAsia"/>
        </w:rPr>
        <w:t>）键盘布局选择</w:t>
      </w:r>
      <w:r w:rsidR="00D61A43">
        <w:rPr>
          <w:rFonts w:hint="eastAsia"/>
        </w:rPr>
        <w:t>汉语</w:t>
      </w:r>
      <w:r>
        <w:rPr>
          <w:rFonts w:hint="eastAsia"/>
        </w:rPr>
        <w:t>-&gt;</w:t>
      </w:r>
      <w:r w:rsidR="00D61A43">
        <w:rPr>
          <w:rFonts w:hint="eastAsia"/>
        </w:rPr>
        <w:t>汉语。点击继续</w:t>
      </w:r>
      <w:r>
        <w:rPr>
          <w:rFonts w:hint="eastAsia"/>
        </w:rPr>
        <w:t>按钮。</w:t>
      </w:r>
    </w:p>
    <w:p w:rsidR="00B914EE" w:rsidRDefault="00D61A43" w:rsidP="00B914EE">
      <w:pPr>
        <w:tabs>
          <w:tab w:val="left" w:pos="1198"/>
        </w:tabs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64D68113" wp14:editId="305F22DE">
            <wp:extent cx="5274310" cy="3898265"/>
            <wp:effectExtent l="0" t="0" r="2540" b="698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4EE" w:rsidRDefault="00B914EE" w:rsidP="00355949">
      <w:pPr>
        <w:tabs>
          <w:tab w:val="left" w:pos="1453"/>
        </w:tabs>
        <w:jc w:val="left"/>
      </w:pPr>
      <w:r>
        <w:rPr>
          <w:rFonts w:hint="eastAsia"/>
        </w:rPr>
        <w:lastRenderedPageBreak/>
        <w:t>10</w:t>
      </w:r>
      <w:r>
        <w:rPr>
          <w:rFonts w:hint="eastAsia"/>
        </w:rPr>
        <w:t>）建立账户并设置密码，</w:t>
      </w:r>
      <w:r w:rsidR="00D61A43">
        <w:rPr>
          <w:rFonts w:hint="eastAsia"/>
        </w:rPr>
        <w:t>之</w:t>
      </w:r>
      <w:r>
        <w:rPr>
          <w:rFonts w:hint="eastAsia"/>
        </w:rPr>
        <w:t>后进入安装界面。安装成功后可登录测试系统是否正常。</w:t>
      </w:r>
    </w:p>
    <w:p w:rsidR="00355949" w:rsidRPr="00355949" w:rsidRDefault="00355949" w:rsidP="00355949">
      <w:pPr>
        <w:tabs>
          <w:tab w:val="left" w:pos="1453"/>
        </w:tabs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7A40D187" wp14:editId="616A1E6B">
            <wp:extent cx="5274310" cy="398843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4EE" w:rsidRPr="00B914EE" w:rsidRDefault="00D61A43" w:rsidP="00D61A43">
      <w:pPr>
        <w:pStyle w:val="1"/>
        <w:rPr>
          <w:rFonts w:hint="eastAsia"/>
        </w:rPr>
      </w:pPr>
      <w:r>
        <w:rPr>
          <w:rFonts w:hint="eastAsia"/>
        </w:rPr>
        <w:t>注意事项</w:t>
      </w:r>
    </w:p>
    <w:p w:rsidR="00522CB0" w:rsidRDefault="00522CB0" w:rsidP="00522CB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安装后的用户名和密码默认为用户名</w:t>
      </w:r>
      <w:r>
        <w:rPr>
          <w:rFonts w:hint="eastAsia"/>
        </w:rPr>
        <w:t>: noilinux</w:t>
      </w:r>
      <w:r>
        <w:rPr>
          <w:rFonts w:hint="eastAsia"/>
        </w:rPr>
        <w:t>，</w:t>
      </w:r>
      <w:r>
        <w:t>密码</w:t>
      </w:r>
      <w:r>
        <w:rPr>
          <w:rFonts w:hint="eastAsia"/>
        </w:rPr>
        <w:t>:</w:t>
      </w:r>
      <w:r>
        <w:t xml:space="preserve"> 123456</w:t>
      </w:r>
    </w:p>
    <w:p w:rsidR="00522CB0" w:rsidRDefault="00522CB0" w:rsidP="00522CB0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如出现登录后只显示桌面背景的情况，请检查登录界面</w:t>
      </w:r>
      <w:r w:rsidR="00F334DD">
        <w:rPr>
          <w:rFonts w:hint="eastAsia"/>
        </w:rPr>
        <w:t>中</w:t>
      </w:r>
    </w:p>
    <w:p w:rsidR="00F334DD" w:rsidRDefault="00F334DD" w:rsidP="00F334DD">
      <w:pPr>
        <w:pStyle w:val="a5"/>
        <w:ind w:left="420" w:firstLineChars="0" w:firstLine="0"/>
      </w:pPr>
      <w:r>
        <w:rPr>
          <w:noProof/>
        </w:rPr>
        <w:drawing>
          <wp:inline distT="0" distB="0" distL="0" distR="0" wp14:anchorId="01D71BB7" wp14:editId="0D3AB968">
            <wp:extent cx="2776264" cy="1180328"/>
            <wp:effectExtent l="0" t="0" r="508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76264" cy="118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4DD" w:rsidRDefault="00F334DD" w:rsidP="00F334DD">
      <w:pPr>
        <w:pStyle w:val="a5"/>
        <w:ind w:left="420" w:firstLineChars="0" w:firstLine="0"/>
        <w:rPr>
          <w:rFonts w:hint="eastAsia"/>
        </w:rPr>
      </w:pPr>
      <w:r>
        <w:t>点击用户名右边的圆圈后</w:t>
      </w:r>
      <w:r>
        <w:rPr>
          <w:rFonts w:hint="eastAsia"/>
        </w:rPr>
        <w:t>，</w:t>
      </w:r>
      <w:r>
        <w:t>选择桌面环境</w:t>
      </w:r>
      <w:r>
        <w:rPr>
          <w:rFonts w:hint="eastAsia"/>
        </w:rPr>
        <w:t>GNOME Flashback</w:t>
      </w:r>
      <w:r>
        <w:t>(Compiz)</w:t>
      </w:r>
      <w:r>
        <w:t>或</w:t>
      </w:r>
      <w:r>
        <w:rPr>
          <w:rFonts w:hint="eastAsia"/>
        </w:rPr>
        <w:t>GNOME Flashback</w:t>
      </w:r>
      <w:r>
        <w:t>(</w:t>
      </w:r>
      <w:r>
        <w:t>Metacity</w:t>
      </w:r>
      <w:r>
        <w:t>)</w:t>
      </w:r>
      <w:r>
        <w:t xml:space="preserve"> </w:t>
      </w:r>
      <w:r>
        <w:t>后登陆</w:t>
      </w:r>
    </w:p>
    <w:p w:rsidR="00F334DD" w:rsidRPr="00522CB0" w:rsidRDefault="00F334DD" w:rsidP="00F334DD">
      <w:pPr>
        <w:pStyle w:val="a5"/>
        <w:ind w:left="420"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5E64F1F" wp14:editId="08C90FEA">
            <wp:extent cx="3200185" cy="1861926"/>
            <wp:effectExtent l="0" t="0" r="63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00185" cy="186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34DD" w:rsidRPr="00522CB0" w:rsidSect="00765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FC7" w:rsidRDefault="005A0FC7" w:rsidP="00522CB0">
      <w:r>
        <w:separator/>
      </w:r>
    </w:p>
  </w:endnote>
  <w:endnote w:type="continuationSeparator" w:id="0">
    <w:p w:rsidR="005A0FC7" w:rsidRDefault="005A0FC7" w:rsidP="0052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FC7" w:rsidRDefault="005A0FC7" w:rsidP="00522CB0">
      <w:r>
        <w:separator/>
      </w:r>
    </w:p>
  </w:footnote>
  <w:footnote w:type="continuationSeparator" w:id="0">
    <w:p w:rsidR="005A0FC7" w:rsidRDefault="005A0FC7" w:rsidP="00522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0000000B"/>
    <w:multiLevelType w:val="singleLevel"/>
    <w:tmpl w:val="0000000B"/>
    <w:lvl w:ilvl="0">
      <w:start w:val="11"/>
      <w:numFmt w:val="decimal"/>
      <w:suff w:val="nothing"/>
      <w:lvlText w:val="%1）"/>
      <w:lvlJc w:val="left"/>
    </w:lvl>
  </w:abstractNum>
  <w:abstractNum w:abstractNumId="2" w15:restartNumberingAfterBreak="0">
    <w:nsid w:val="06175B3D"/>
    <w:multiLevelType w:val="hybridMultilevel"/>
    <w:tmpl w:val="E5BE4F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8E1"/>
    <w:rsid w:val="000E512F"/>
    <w:rsid w:val="00210DDF"/>
    <w:rsid w:val="00355949"/>
    <w:rsid w:val="003E17F5"/>
    <w:rsid w:val="00400721"/>
    <w:rsid w:val="00522CB0"/>
    <w:rsid w:val="005A0FC7"/>
    <w:rsid w:val="00714D42"/>
    <w:rsid w:val="007657B7"/>
    <w:rsid w:val="008208E1"/>
    <w:rsid w:val="00A76559"/>
    <w:rsid w:val="00B914EE"/>
    <w:rsid w:val="00C343E1"/>
    <w:rsid w:val="00CD4DB8"/>
    <w:rsid w:val="00D61A43"/>
    <w:rsid w:val="00EC0C57"/>
    <w:rsid w:val="00F3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55B180-E317-4885-8E30-22E14AB2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CB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522C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2C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2C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2C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2CB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22CB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522CB0"/>
    <w:pPr>
      <w:ind w:firstLineChars="200" w:firstLine="420"/>
    </w:pPr>
  </w:style>
  <w:style w:type="table" w:styleId="a6">
    <w:name w:val="Table Grid"/>
    <w:basedOn w:val="a1"/>
    <w:uiPriority w:val="39"/>
    <w:rsid w:val="00C34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0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7F0CC-200B-4D2F-9C8A-6555D0417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7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1059227547@qq.com</dc:creator>
  <cp:keywords/>
  <dc:description/>
  <cp:lastModifiedBy>1059227547@qq.com</cp:lastModifiedBy>
  <cp:revision>7</cp:revision>
  <dcterms:created xsi:type="dcterms:W3CDTF">2016-09-14T02:54:00Z</dcterms:created>
  <dcterms:modified xsi:type="dcterms:W3CDTF">2016-09-14T12:17:00Z</dcterms:modified>
</cp:coreProperties>
</file>